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CB" w:rsidRPr="00EB40CB" w:rsidRDefault="00EB40CB" w:rsidP="00EB40CB">
      <w:pPr>
        <w:spacing w:after="0"/>
        <w:jc w:val="center"/>
        <w:rPr>
          <w:b/>
          <w:bCs/>
          <w:sz w:val="24"/>
          <w:szCs w:val="24"/>
        </w:rPr>
      </w:pPr>
      <w:r w:rsidRPr="00EB40C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2030095" cy="1581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0CB">
        <w:rPr>
          <w:b/>
          <w:bCs/>
          <w:sz w:val="24"/>
          <w:szCs w:val="24"/>
        </w:rPr>
        <w:t>Муниципальное бюджетное общеобразовательное учреждение «Лицей № 17»</w:t>
      </w:r>
    </w:p>
    <w:p w:rsidR="00EB40CB" w:rsidRPr="00EB40CB" w:rsidRDefault="00EB40CB" w:rsidP="00EB40CB">
      <w:pPr>
        <w:spacing w:after="0"/>
        <w:jc w:val="center"/>
        <w:rPr>
          <w:b/>
          <w:bCs/>
          <w:sz w:val="24"/>
          <w:szCs w:val="24"/>
        </w:rPr>
      </w:pPr>
      <w:r w:rsidRPr="00EB40CB">
        <w:rPr>
          <w:b/>
          <w:bCs/>
          <w:sz w:val="24"/>
          <w:szCs w:val="24"/>
        </w:rPr>
        <w:t>г. Троицк Челябинской области</w:t>
      </w:r>
    </w:p>
    <w:p w:rsidR="00EB40CB" w:rsidRDefault="00EB40CB" w:rsidP="00BF16CE">
      <w:pPr>
        <w:spacing w:after="0"/>
        <w:jc w:val="both"/>
      </w:pPr>
    </w:p>
    <w:p w:rsidR="00EB40CB" w:rsidRDefault="00EB40CB" w:rsidP="00BF16CE">
      <w:pPr>
        <w:spacing w:after="0"/>
        <w:jc w:val="both"/>
      </w:pPr>
    </w:p>
    <w:p w:rsidR="00EB40CB" w:rsidRDefault="00EB40CB" w:rsidP="00BF16CE">
      <w:pPr>
        <w:spacing w:after="0"/>
        <w:jc w:val="both"/>
      </w:pPr>
    </w:p>
    <w:p w:rsidR="00F12C76" w:rsidRPr="00941ABC" w:rsidRDefault="00EB40CB" w:rsidP="00EB40CB">
      <w:pPr>
        <w:spacing w:after="0"/>
        <w:jc w:val="center"/>
        <w:rPr>
          <w:b/>
        </w:rPr>
      </w:pPr>
      <w:r w:rsidRPr="00941ABC">
        <w:rPr>
          <w:b/>
        </w:rPr>
        <w:t xml:space="preserve">Тема: </w:t>
      </w:r>
      <w:r w:rsidR="00BF16CE" w:rsidRPr="00941ABC">
        <w:rPr>
          <w:b/>
        </w:rPr>
        <w:t>«Развитие творческих способностей учащихся в образовательном пространстве лицея»</w:t>
      </w:r>
    </w:p>
    <w:p w:rsidR="00EB40CB" w:rsidRDefault="00EB40CB" w:rsidP="00EB40CB">
      <w:pPr>
        <w:spacing w:after="0"/>
        <w:jc w:val="center"/>
      </w:pPr>
      <w:proofErr w:type="spellStart"/>
      <w:r>
        <w:t>Угаренкова</w:t>
      </w:r>
      <w:proofErr w:type="spellEnd"/>
      <w:r>
        <w:t xml:space="preserve"> Лия </w:t>
      </w:r>
      <w:proofErr w:type="spellStart"/>
      <w:r>
        <w:t>Тулегеновна</w:t>
      </w:r>
      <w:proofErr w:type="spellEnd"/>
      <w:r>
        <w:t>, учитель ИЗО и технологии</w:t>
      </w:r>
    </w:p>
    <w:p w:rsidR="00EB40CB" w:rsidRDefault="00EB40CB" w:rsidP="00EB40CB">
      <w:pPr>
        <w:spacing w:after="0"/>
        <w:jc w:val="center"/>
      </w:pPr>
      <w:r>
        <w:t>МБОУ «Лицей № 17» г. Троицк Челябинской области</w:t>
      </w:r>
    </w:p>
    <w:p w:rsidR="00EB40CB" w:rsidRPr="00941ABC" w:rsidRDefault="00EB40CB" w:rsidP="00EB40CB">
      <w:pPr>
        <w:spacing w:after="0"/>
        <w:jc w:val="center"/>
      </w:pPr>
      <w:r>
        <w:t>e-</w:t>
      </w:r>
      <w:proofErr w:type="spellStart"/>
      <w:r>
        <w:t>mail</w:t>
      </w:r>
      <w:proofErr w:type="spellEnd"/>
      <w:r>
        <w:t>:</w:t>
      </w:r>
      <w:r w:rsidRPr="00316F92">
        <w:t xml:space="preserve"> </w:t>
      </w:r>
      <w:hyperlink r:id="rId7" w:history="1">
        <w:r w:rsidR="00941ABC" w:rsidRPr="00531EEA">
          <w:rPr>
            <w:rStyle w:val="a6"/>
            <w:lang w:val="en-US"/>
          </w:rPr>
          <w:t>Leiy</w:t>
        </w:r>
        <w:r w:rsidR="00941ABC" w:rsidRPr="00531EEA">
          <w:rPr>
            <w:rStyle w:val="a6"/>
          </w:rPr>
          <w:t>.76@</w:t>
        </w:r>
        <w:r w:rsidR="00941ABC" w:rsidRPr="00531EEA">
          <w:rPr>
            <w:rStyle w:val="a6"/>
            <w:lang w:val="en-US"/>
          </w:rPr>
          <w:t>mail</w:t>
        </w:r>
        <w:r w:rsidR="00941ABC" w:rsidRPr="00531EEA">
          <w:rPr>
            <w:rStyle w:val="a6"/>
          </w:rPr>
          <w:t>.</w:t>
        </w:r>
        <w:proofErr w:type="spellStart"/>
        <w:r w:rsidR="00941ABC" w:rsidRPr="00531EEA">
          <w:rPr>
            <w:rStyle w:val="a6"/>
            <w:lang w:val="en-US"/>
          </w:rPr>
          <w:t>ru</w:t>
        </w:r>
        <w:proofErr w:type="spellEnd"/>
      </w:hyperlink>
      <w:r w:rsidR="00941ABC">
        <w:t xml:space="preserve"> </w:t>
      </w:r>
    </w:p>
    <w:p w:rsidR="003B0C8D" w:rsidRDefault="003B0C8D" w:rsidP="00BF16CE">
      <w:pPr>
        <w:spacing w:after="0"/>
        <w:jc w:val="both"/>
      </w:pPr>
    </w:p>
    <w:p w:rsidR="00E314F5" w:rsidRDefault="00E314F5" w:rsidP="003B0C8D">
      <w:pPr>
        <w:spacing w:after="0"/>
        <w:ind w:firstLine="708"/>
        <w:jc w:val="right"/>
      </w:pPr>
      <w:r>
        <w:t xml:space="preserve"> «Как никто не может дать другому того, чего не имеет сам, так и не может развивать, образовывать и воспитывать других тот, кто не является сам развиты</w:t>
      </w:r>
      <w:r w:rsidR="003B0C8D">
        <w:t>м, воспитанным и образованным»</w:t>
      </w:r>
    </w:p>
    <w:p w:rsidR="003B0C8D" w:rsidRDefault="003B0C8D" w:rsidP="003B0C8D">
      <w:pPr>
        <w:spacing w:after="0"/>
        <w:ind w:firstLine="708"/>
        <w:jc w:val="right"/>
      </w:pPr>
      <w:r>
        <w:t xml:space="preserve">А. </w:t>
      </w:r>
      <w:proofErr w:type="spellStart"/>
      <w:r>
        <w:t>Дистервег</w:t>
      </w:r>
      <w:proofErr w:type="spellEnd"/>
    </w:p>
    <w:p w:rsidR="00E314F5" w:rsidRDefault="00EF5670" w:rsidP="00EB40CB">
      <w:pPr>
        <w:spacing w:after="0"/>
        <w:jc w:val="both"/>
      </w:pPr>
      <w:r>
        <w:t xml:space="preserve"> </w:t>
      </w:r>
      <w:r w:rsidR="00EB40CB">
        <w:tab/>
      </w:r>
      <w:r w:rsidR="00E314F5">
        <w:t>В последние годы в педагогике появилось большое количество</w:t>
      </w:r>
      <w:r w:rsidR="00EB40CB">
        <w:t xml:space="preserve"> </w:t>
      </w:r>
      <w:r w:rsidR="00E314F5">
        <w:t>исследований и работ, рассматривающих уровни п</w:t>
      </w:r>
      <w:r w:rsidR="00EB40CB">
        <w:t xml:space="preserve">рофессионального роста учителя (слайд). </w:t>
      </w:r>
      <w:r w:rsidR="00DA6308">
        <w:t xml:space="preserve">Каждый </w:t>
      </w:r>
      <w:r w:rsidR="00E314F5">
        <w:t>учитель, задумывается о необходимости своего профессионального роста.</w:t>
      </w:r>
      <w:r w:rsidR="0073424B">
        <w:t xml:space="preserve"> Кроме этого</w:t>
      </w:r>
      <w:r w:rsidR="00E314F5">
        <w:t xml:space="preserve"> </w:t>
      </w:r>
      <w:r w:rsidR="0073424B">
        <w:t>н</w:t>
      </w:r>
      <w:r w:rsidR="00E314F5">
        <w:t xml:space="preserve">а мой взгляд, показатель успешности и состоятельности учителя – это доверие детей, их раскрытый творческий потенциал. </w:t>
      </w:r>
      <w:r w:rsidR="0073424B">
        <w:t>У</w:t>
      </w:r>
      <w:r w:rsidR="00E314F5">
        <w:t xml:space="preserve">читель сам должен быть примером, быть успешной, инициативной личностью. </w:t>
      </w:r>
    </w:p>
    <w:p w:rsidR="00E314F5" w:rsidRDefault="00EF5670" w:rsidP="006D1FA6">
      <w:pPr>
        <w:spacing w:after="0"/>
        <w:jc w:val="both"/>
      </w:pPr>
      <w:r>
        <w:t xml:space="preserve"> </w:t>
      </w:r>
      <w:r w:rsidR="003B0C8D">
        <w:tab/>
      </w:r>
      <w:r w:rsidR="0073424B">
        <w:t xml:space="preserve">Кафедра развивающих дисциплин как никакая другая нацелена на развитие творческих способностей. </w:t>
      </w:r>
      <w:r w:rsidR="0056209A">
        <w:t>С целью повышения эффективности учебного процесса все учителя, систематически обновляют программы учебных дисциплин, работаю</w:t>
      </w:r>
      <w:r w:rsidR="00EB40CB">
        <w:t>т по темам самообразования. Педагогический</w:t>
      </w:r>
      <w:r w:rsidR="0056209A">
        <w:t xml:space="preserve"> опыт совершенствуется в процессе работы кафедры. Это </w:t>
      </w:r>
      <w:r w:rsidR="00EB40CB">
        <w:t>выступления на заседаниях методических</w:t>
      </w:r>
      <w:r w:rsidR="0056209A">
        <w:t xml:space="preserve"> объединений с докладами, </w:t>
      </w:r>
      <w:r w:rsidR="00CA1578">
        <w:t>освоение новых методик и приёмов, прохождение курсов повышения квалификации. И, здесь, пожалуй, главным является желание самого педагога постоянно самообразовываться, не отставать от времени, быть в курсе всего нового. На очных и дистанционных курсах знакомятся с новшествами в педагогике, расширяют общий кругозор, обмениваются опытом проведения уроков и внеклассных мероприя</w:t>
      </w:r>
      <w:r w:rsidR="00AD22C8">
        <w:t xml:space="preserve">тий. </w:t>
      </w:r>
      <w:r w:rsidR="00CA1578">
        <w:t>Методические разработки учителей-предметников находят отражение на страницах собственного и лицейского сайтов.</w:t>
      </w:r>
      <w:r w:rsidR="00E13EB1" w:rsidRPr="00E13EB1">
        <w:t xml:space="preserve"> </w:t>
      </w:r>
      <w:r w:rsidR="00E13EB1">
        <w:t xml:space="preserve">Сегодня у педагогов есть широкие возможности для таких публикаций не только в методических сборниках, но и в сетевых интернет-проектах, таких как: Всероссийский интернет-педсовет, Фестиваль педагогических идей, Единая коллекция Цифровых образовательных ресурсов и др. </w:t>
      </w:r>
      <w:r w:rsidR="00CA1578">
        <w:t xml:space="preserve"> </w:t>
      </w:r>
      <w:r w:rsidR="00AD22C8">
        <w:t xml:space="preserve">Немаловажную роль </w:t>
      </w:r>
      <w:r w:rsidR="00F46E90">
        <w:t>играет в жизни педагога и аттестация. Кроме этого наши учителя успешно участвую</w:t>
      </w:r>
      <w:r w:rsidR="00535022">
        <w:t>т в конкурсах проф. мастерства</w:t>
      </w:r>
      <w:r>
        <w:t xml:space="preserve">. </w:t>
      </w:r>
    </w:p>
    <w:p w:rsidR="00F008E5" w:rsidRDefault="00EF5670" w:rsidP="003B0C8D">
      <w:pPr>
        <w:spacing w:after="0"/>
        <w:ind w:firstLine="708"/>
        <w:jc w:val="both"/>
      </w:pPr>
      <w:r>
        <w:t xml:space="preserve">Так и современный выпускник </w:t>
      </w:r>
      <w:r w:rsidR="00F008E5" w:rsidRPr="00F008E5">
        <w:t>должен быть готов к творческой деятельности, так как это в будущем залог успешности его профессио</w:t>
      </w:r>
      <w:r w:rsidR="003B0C8D">
        <w:t>нализма</w:t>
      </w:r>
      <w:r w:rsidR="00F008E5" w:rsidRPr="00F008E5">
        <w:t>.</w:t>
      </w:r>
    </w:p>
    <w:p w:rsidR="003B0C8D" w:rsidRDefault="006C31F4" w:rsidP="003B0C8D">
      <w:pPr>
        <w:spacing w:after="0"/>
        <w:ind w:firstLine="708"/>
        <w:jc w:val="both"/>
      </w:pPr>
      <w:r w:rsidRPr="006C31F4">
        <w:t>Что отно</w:t>
      </w:r>
      <w:r w:rsidR="003B0C8D">
        <w:t>сят к творческим способностям: п</w:t>
      </w:r>
      <w:r w:rsidRPr="006C31F4">
        <w:t xml:space="preserve">о Богдановой Т.Г.: </w:t>
      </w:r>
    </w:p>
    <w:p w:rsidR="003B0C8D" w:rsidRDefault="003B0C8D" w:rsidP="003B0C8D">
      <w:pPr>
        <w:spacing w:after="0"/>
        <w:jc w:val="both"/>
      </w:pPr>
      <w:r>
        <w:lastRenderedPageBreak/>
        <w:t>-с</w:t>
      </w:r>
      <w:r w:rsidR="006C31F4" w:rsidRPr="006C31F4">
        <w:t xml:space="preserve">пособность рисковать; </w:t>
      </w:r>
    </w:p>
    <w:p w:rsidR="003B0C8D" w:rsidRDefault="003B0C8D" w:rsidP="003B0C8D">
      <w:pPr>
        <w:spacing w:after="0"/>
        <w:jc w:val="both"/>
      </w:pPr>
      <w:r>
        <w:t>-д</w:t>
      </w:r>
      <w:r w:rsidR="006C31F4" w:rsidRPr="006C31F4">
        <w:t>ивергентное мышление;</w:t>
      </w:r>
    </w:p>
    <w:p w:rsidR="003B0C8D" w:rsidRDefault="003B0C8D" w:rsidP="003B0C8D">
      <w:pPr>
        <w:spacing w:after="0"/>
        <w:jc w:val="both"/>
      </w:pPr>
      <w:r>
        <w:t>-г</w:t>
      </w:r>
      <w:r w:rsidR="006C31F4" w:rsidRPr="006C31F4">
        <w:t xml:space="preserve">ибкость в мышлении и действиях; </w:t>
      </w:r>
    </w:p>
    <w:p w:rsidR="003B0C8D" w:rsidRDefault="003B0C8D" w:rsidP="003B0C8D">
      <w:pPr>
        <w:spacing w:after="0"/>
        <w:jc w:val="both"/>
      </w:pPr>
      <w:r>
        <w:t xml:space="preserve">-быстрота мышления; </w:t>
      </w:r>
    </w:p>
    <w:p w:rsidR="003B0C8D" w:rsidRDefault="003B0C8D" w:rsidP="003B0C8D">
      <w:pPr>
        <w:spacing w:after="0"/>
        <w:jc w:val="both"/>
      </w:pPr>
      <w:r>
        <w:t>-с</w:t>
      </w:r>
      <w:r w:rsidR="006C31F4" w:rsidRPr="006C31F4">
        <w:t xml:space="preserve">пособность высказывать оригинальные идеи, изобретать что-то новое; </w:t>
      </w:r>
    </w:p>
    <w:p w:rsidR="003B0C8D" w:rsidRDefault="003B0C8D" w:rsidP="003B0C8D">
      <w:pPr>
        <w:spacing w:after="0"/>
        <w:jc w:val="both"/>
      </w:pPr>
      <w:r>
        <w:t xml:space="preserve">-богатое воображение; </w:t>
      </w:r>
    </w:p>
    <w:p w:rsidR="003B0C8D" w:rsidRDefault="003B0C8D" w:rsidP="003B0C8D">
      <w:pPr>
        <w:spacing w:after="0"/>
        <w:jc w:val="both"/>
      </w:pPr>
      <w:r>
        <w:t>-в</w:t>
      </w:r>
      <w:r w:rsidR="006C31F4" w:rsidRPr="006C31F4">
        <w:t>о</w:t>
      </w:r>
      <w:r>
        <w:t xml:space="preserve">сприятие неоднозначных вещей; </w:t>
      </w:r>
    </w:p>
    <w:p w:rsidR="003B0C8D" w:rsidRDefault="003B0C8D" w:rsidP="003B0C8D">
      <w:pPr>
        <w:spacing w:after="0"/>
        <w:jc w:val="both"/>
      </w:pPr>
      <w:r>
        <w:t xml:space="preserve">-высокие эстетические ценности; </w:t>
      </w:r>
    </w:p>
    <w:p w:rsidR="006C31F4" w:rsidRDefault="003B0C8D" w:rsidP="003B0C8D">
      <w:pPr>
        <w:spacing w:after="0"/>
        <w:jc w:val="both"/>
      </w:pPr>
      <w:r>
        <w:t>-р</w:t>
      </w:r>
      <w:r w:rsidR="006C31F4" w:rsidRPr="006C31F4">
        <w:t>азвитая интуиция.</w:t>
      </w:r>
    </w:p>
    <w:p w:rsidR="00EB40CB" w:rsidRDefault="00E314F5" w:rsidP="003B0C8D">
      <w:pPr>
        <w:spacing w:after="0"/>
        <w:ind w:firstLine="708"/>
        <w:jc w:val="both"/>
      </w:pPr>
      <w:r w:rsidRPr="00E314F5">
        <w:t>Существует несколько уровней развития способностей:</w:t>
      </w:r>
      <w:r>
        <w:t xml:space="preserve"> </w:t>
      </w:r>
    </w:p>
    <w:p w:rsidR="00EB40CB" w:rsidRDefault="003B0C8D" w:rsidP="003B0C8D">
      <w:pPr>
        <w:spacing w:after="0"/>
        <w:ind w:firstLine="708"/>
        <w:jc w:val="both"/>
      </w:pPr>
      <w:r>
        <w:t>1. О</w:t>
      </w:r>
      <w:r w:rsidR="00E314F5">
        <w:t>даренность</w:t>
      </w:r>
      <w:r>
        <w:t xml:space="preserve"> (сочетание различных способностей) </w:t>
      </w:r>
    </w:p>
    <w:p w:rsidR="00EB40CB" w:rsidRDefault="00EB40CB" w:rsidP="003B0C8D">
      <w:pPr>
        <w:spacing w:after="0"/>
        <w:ind w:firstLine="708"/>
        <w:jc w:val="both"/>
      </w:pPr>
      <w:r>
        <w:t>2. Т</w:t>
      </w:r>
      <w:r w:rsidR="00E314F5">
        <w:t>алант</w:t>
      </w:r>
      <w:r>
        <w:t xml:space="preserve"> (выдающиеся способности) </w:t>
      </w:r>
    </w:p>
    <w:p w:rsidR="003B0C8D" w:rsidRDefault="00EB40CB" w:rsidP="003B0C8D">
      <w:pPr>
        <w:spacing w:after="0"/>
        <w:ind w:firstLine="708"/>
        <w:jc w:val="both"/>
      </w:pPr>
      <w:r>
        <w:t>3. Гениальность (высший уровень способностей и талантов)</w:t>
      </w:r>
      <w:r w:rsidR="00E314F5">
        <w:t xml:space="preserve"> </w:t>
      </w:r>
      <w:r w:rsidR="005E7114" w:rsidRPr="005E7114">
        <w:t xml:space="preserve"> </w:t>
      </w:r>
    </w:p>
    <w:p w:rsidR="00F33B7B" w:rsidRDefault="005E7114" w:rsidP="003B0C8D">
      <w:pPr>
        <w:spacing w:after="0"/>
        <w:ind w:firstLine="708"/>
        <w:jc w:val="both"/>
      </w:pPr>
      <w:r w:rsidRPr="005E7114">
        <w:t>У каждого от природы есть какие-то задатки и способности, а значит и возможность для достижения успеха в конкретном виде деятельности.</w:t>
      </w:r>
      <w:r w:rsidR="00F33B7B">
        <w:t xml:space="preserve"> </w:t>
      </w:r>
      <w:r w:rsidR="0012441B" w:rsidRPr="0012441B">
        <w:t>Любой талант требует развития. Наверняка, вы слышали выражение: «Талант – это 1% одаренности и 99% труда». Так и есть. Если человек не будет развивать свои способности, то они так и останутся на уровне задатков.</w:t>
      </w:r>
      <w:r w:rsidR="00771CC1" w:rsidRPr="00771CC1">
        <w:t xml:space="preserve"> Способности способностями, но без базовых знаний и специальных навыков они так ими и останутся.</w:t>
      </w:r>
    </w:p>
    <w:p w:rsidR="008E11E3" w:rsidRDefault="00EF5670" w:rsidP="008E11E3">
      <w:pPr>
        <w:spacing w:after="0"/>
        <w:ind w:firstLine="708"/>
        <w:jc w:val="both"/>
      </w:pPr>
      <w:r>
        <w:t>Какова же х</w:t>
      </w:r>
      <w:r w:rsidR="008E11E3" w:rsidRPr="008E11E3">
        <w:t>арактери</w:t>
      </w:r>
      <w:r>
        <w:t>стика творческого типа личности:</w:t>
      </w:r>
      <w:r w:rsidR="008E11E3" w:rsidRPr="008E11E3">
        <w:t xml:space="preserve"> внимательность; разносторонность мышления; гибкость мышления; оригинальность мышления; вариативность мышления; конкретность мышления; абстрактность мышления; чувство гармонии; независимость мышления; открытость восприятия; толерантность мышления</w:t>
      </w:r>
      <w:r w:rsidR="008E11E3">
        <w:t>.</w:t>
      </w:r>
    </w:p>
    <w:p w:rsidR="008E11E3" w:rsidRDefault="009A1923" w:rsidP="008E11E3">
      <w:pPr>
        <w:spacing w:after="0"/>
        <w:ind w:firstLine="708"/>
        <w:jc w:val="both"/>
      </w:pPr>
      <w:r w:rsidRPr="009A1923">
        <w:t>Какими качествами должен обладать педагог</w:t>
      </w:r>
      <w:r w:rsidR="006C31F4">
        <w:t>, чтобы воспитать такую личность</w:t>
      </w:r>
      <w:r w:rsidRPr="009A1923">
        <w:t>: критичность; техническая наблюдательность; умение находить критические проблемы; умение видеть недостатки технических объектов; способность к ассоциированию; установление аналогий; генерирование новых технических идей</w:t>
      </w:r>
      <w:r>
        <w:t>.</w:t>
      </w:r>
    </w:p>
    <w:p w:rsidR="00535022" w:rsidRDefault="006C31F4" w:rsidP="003B0C8D">
      <w:pPr>
        <w:spacing w:after="0"/>
        <w:ind w:firstLine="708"/>
        <w:jc w:val="both"/>
      </w:pPr>
      <w:r>
        <w:t>Кроме этого п</w:t>
      </w:r>
      <w:r w:rsidR="00535022">
        <w:t>роцесс обучения основывается на общепедагогических принципах дидактики:</w:t>
      </w:r>
    </w:p>
    <w:p w:rsidR="00535022" w:rsidRDefault="00535022" w:rsidP="00535022">
      <w:pPr>
        <w:spacing w:after="0"/>
        <w:ind w:firstLine="708"/>
        <w:jc w:val="both"/>
      </w:pPr>
      <w:r>
        <w:t>– активности;</w:t>
      </w:r>
    </w:p>
    <w:p w:rsidR="00535022" w:rsidRDefault="00535022" w:rsidP="00535022">
      <w:pPr>
        <w:spacing w:after="0"/>
        <w:ind w:firstLine="708"/>
        <w:jc w:val="both"/>
      </w:pPr>
      <w:r>
        <w:t>– единства теории и практики;</w:t>
      </w:r>
    </w:p>
    <w:p w:rsidR="00535022" w:rsidRDefault="00535022" w:rsidP="00535022">
      <w:pPr>
        <w:spacing w:after="0"/>
        <w:ind w:firstLine="708"/>
        <w:jc w:val="both"/>
      </w:pPr>
      <w:r>
        <w:t>– наглядности;</w:t>
      </w:r>
    </w:p>
    <w:p w:rsidR="00535022" w:rsidRDefault="00535022" w:rsidP="00535022">
      <w:pPr>
        <w:spacing w:after="0"/>
        <w:ind w:firstLine="708"/>
        <w:jc w:val="both"/>
      </w:pPr>
      <w:r>
        <w:t>– доступности;</w:t>
      </w:r>
    </w:p>
    <w:p w:rsidR="00535022" w:rsidRDefault="00535022" w:rsidP="00535022">
      <w:pPr>
        <w:spacing w:after="0"/>
        <w:ind w:firstLine="708"/>
        <w:jc w:val="both"/>
      </w:pPr>
      <w:r>
        <w:t>– систематичности;</w:t>
      </w:r>
    </w:p>
    <w:p w:rsidR="00535022" w:rsidRDefault="00535022" w:rsidP="00535022">
      <w:pPr>
        <w:spacing w:after="0"/>
        <w:ind w:firstLine="708"/>
        <w:jc w:val="both"/>
      </w:pPr>
      <w:r>
        <w:t>– прочности усвоения знаний;</w:t>
      </w:r>
    </w:p>
    <w:p w:rsidR="00535022" w:rsidRDefault="00535022" w:rsidP="00535022">
      <w:pPr>
        <w:spacing w:after="0"/>
        <w:ind w:firstLine="708"/>
        <w:jc w:val="both"/>
      </w:pPr>
      <w:r>
        <w:t>– индивидуального подхода.</w:t>
      </w:r>
    </w:p>
    <w:p w:rsidR="00535022" w:rsidRDefault="00771CC1" w:rsidP="00EB40CB">
      <w:pPr>
        <w:spacing w:after="0"/>
        <w:ind w:firstLine="708"/>
        <w:jc w:val="both"/>
      </w:pPr>
      <w:r w:rsidRPr="00771CC1">
        <w:t xml:space="preserve">Каждый человек индивидуален и уникален, это касается прежде всего детей. Одно из первых педагогических требований, предъявляемых к процессу обучения, состоит в том, чтобы ни в коем случае не подавлять индивидуальность ученика. Развивающая работа с детьми строится с учетом индивидуальных (темперамент, мотивация, самооценка) и психофизических особенностей детей.  </w:t>
      </w:r>
      <w:r w:rsidR="006C31F4">
        <w:t xml:space="preserve"> </w:t>
      </w:r>
    </w:p>
    <w:p w:rsidR="00E13EB1" w:rsidRDefault="00AB18E2" w:rsidP="003B0C8D">
      <w:pPr>
        <w:spacing w:after="0"/>
        <w:ind w:firstLine="708"/>
        <w:jc w:val="both"/>
      </w:pPr>
      <w:r>
        <w:lastRenderedPageBreak/>
        <w:t>Кроме этого учителя применяют</w:t>
      </w:r>
      <w:r w:rsidRPr="00AB18E2">
        <w:t xml:space="preserve"> технологию сотрудничества, в процессе которого учащиеся работают вместе, коллективно добывая новые знания, а не потребляя их в уже готовом виде. Данная технология позволяет создать на уроке творческую атмосферу, где каждый ученик вовлечен в активный познавательный процесс. Для самореализации детей и формирования внутренней мотивации особое значение имеет личностная включенность преподавателя в сов</w:t>
      </w:r>
      <w:r w:rsidR="00771CC1">
        <w:t>местную деятельность с учеником и организация определённой среды.</w:t>
      </w:r>
    </w:p>
    <w:p w:rsidR="00EB40CB" w:rsidRDefault="00F83D54" w:rsidP="003B0C8D">
      <w:pPr>
        <w:spacing w:after="0"/>
        <w:ind w:firstLine="708"/>
        <w:jc w:val="both"/>
      </w:pPr>
      <w:r w:rsidRPr="00F83D54">
        <w:t xml:space="preserve">Организация среды обеспечивается следующими условиями: </w:t>
      </w:r>
    </w:p>
    <w:p w:rsidR="00EB40CB" w:rsidRDefault="00EB40CB" w:rsidP="003B0C8D">
      <w:pPr>
        <w:spacing w:after="0"/>
        <w:ind w:firstLine="708"/>
        <w:jc w:val="both"/>
      </w:pPr>
      <w:r>
        <w:t>-</w:t>
      </w:r>
      <w:r w:rsidR="00F83D54" w:rsidRPr="00F83D54">
        <w:t xml:space="preserve">созданием ориентационного поля развития; обогащением среды, в которой происходит развитие одаренного ребенка; </w:t>
      </w:r>
    </w:p>
    <w:p w:rsidR="00EB40CB" w:rsidRDefault="00EB40CB" w:rsidP="003B0C8D">
      <w:pPr>
        <w:spacing w:after="0"/>
        <w:ind w:firstLine="708"/>
        <w:jc w:val="both"/>
      </w:pPr>
      <w:r>
        <w:t>-про</w:t>
      </w:r>
      <w:r w:rsidR="00F83D54" w:rsidRPr="00F83D54">
        <w:t xml:space="preserve">буждением в ребенке интереса как фактора стимулирования его активности; </w:t>
      </w:r>
    </w:p>
    <w:p w:rsidR="00EB40CB" w:rsidRDefault="00EB40CB" w:rsidP="003B0C8D">
      <w:pPr>
        <w:spacing w:after="0"/>
        <w:ind w:firstLine="708"/>
        <w:jc w:val="both"/>
      </w:pPr>
      <w:r>
        <w:t>-</w:t>
      </w:r>
      <w:r w:rsidR="00F83D54" w:rsidRPr="00F83D54">
        <w:t xml:space="preserve">творческим участием ребенка в деятельности, дающее возможность самопознания, самореализации; организацией и самоорганизацией деятельности ребенка; </w:t>
      </w:r>
    </w:p>
    <w:p w:rsidR="00EB40CB" w:rsidRDefault="00EB40CB" w:rsidP="003B0C8D">
      <w:pPr>
        <w:spacing w:after="0"/>
        <w:ind w:firstLine="708"/>
        <w:jc w:val="both"/>
      </w:pPr>
      <w:r>
        <w:t>-</w:t>
      </w:r>
      <w:r w:rsidR="00F83D54" w:rsidRPr="00F83D54">
        <w:t xml:space="preserve">непринужденной обстановкой; </w:t>
      </w:r>
    </w:p>
    <w:p w:rsidR="00EB40CB" w:rsidRDefault="00EB40CB" w:rsidP="003B0C8D">
      <w:pPr>
        <w:spacing w:after="0"/>
        <w:ind w:firstLine="708"/>
        <w:jc w:val="both"/>
      </w:pPr>
      <w:r>
        <w:t>-</w:t>
      </w:r>
      <w:r w:rsidR="00F83D54" w:rsidRPr="00F83D54">
        <w:t xml:space="preserve">принятием и стимулированием любых идей; </w:t>
      </w:r>
    </w:p>
    <w:p w:rsidR="00F83D54" w:rsidRDefault="00EB40CB" w:rsidP="003B0C8D">
      <w:pPr>
        <w:spacing w:after="0"/>
        <w:ind w:firstLine="708"/>
        <w:jc w:val="both"/>
      </w:pPr>
      <w:r>
        <w:t>-</w:t>
      </w:r>
      <w:r w:rsidR="00F83D54" w:rsidRPr="00F83D54">
        <w:t>свободой действий и отсутствием критики.</w:t>
      </w:r>
    </w:p>
    <w:p w:rsidR="006A7D7F" w:rsidRDefault="00850526" w:rsidP="0012441B">
      <w:pPr>
        <w:spacing w:after="0"/>
        <w:ind w:firstLine="708"/>
        <w:jc w:val="both"/>
      </w:pPr>
      <w:r w:rsidRPr="00850526">
        <w:t>Разумеется, за один день талант выявить не получится. Наблюдать за обучающимися и их склонностями нужно постоянно. Проще всего определить наличие таланта, когда ученик в чем-то преуспевает по сравнению со сверстниками, делая это быстрее и лучше. Это означает, что дело ему нравится.</w:t>
      </w:r>
      <w:r>
        <w:t xml:space="preserve"> </w:t>
      </w:r>
      <w:r w:rsidR="00A6710B" w:rsidRPr="00A6710B">
        <w:t>Когда что-то нравится, стоит предоставить</w:t>
      </w:r>
      <w:r w:rsidR="00A6710B">
        <w:t xml:space="preserve"> ему поле действий попросторнее. </w:t>
      </w:r>
      <w:r w:rsidR="00AE267F" w:rsidRPr="00AE267F">
        <w:t>Важным элементом в развитии творческих способностей является внеурочная работа</w:t>
      </w:r>
      <w:r w:rsidR="00AE267F">
        <w:t>.</w:t>
      </w:r>
      <w:r w:rsidR="00AB18E2">
        <w:t xml:space="preserve"> </w:t>
      </w:r>
    </w:p>
    <w:p w:rsidR="009A1923" w:rsidRDefault="00AB18E2" w:rsidP="003B0C8D">
      <w:pPr>
        <w:spacing w:after="0"/>
        <w:ind w:firstLine="708"/>
        <w:jc w:val="both"/>
      </w:pPr>
      <w:r w:rsidRPr="00AB18E2">
        <w:t xml:space="preserve">На протяжении веков одним из универсальных средств </w:t>
      </w:r>
      <w:r>
        <w:t>развития творческих способностей</w:t>
      </w:r>
      <w:r w:rsidRPr="00AB18E2">
        <w:t xml:space="preserve"> было и остается искусство</w:t>
      </w:r>
      <w:r>
        <w:t>.</w:t>
      </w:r>
      <w:r w:rsidR="00FD5646" w:rsidRPr="00FD5646">
        <w:t xml:space="preserve"> </w:t>
      </w:r>
    </w:p>
    <w:p w:rsidR="0045335E" w:rsidRDefault="00FD5646" w:rsidP="00FD5646">
      <w:pPr>
        <w:spacing w:after="0"/>
        <w:ind w:firstLine="708"/>
        <w:jc w:val="both"/>
      </w:pPr>
      <w:r>
        <w:t>На занятиях хореографией дети учатся передавать свои чувства и свою индивидуальность посредством танцевальных движений. Именно хореография формирует у ребенка свободу в творческом мышлении, дает возможность импровизировать.</w:t>
      </w:r>
      <w:r w:rsidRPr="00FD5646">
        <w:t xml:space="preserve"> </w:t>
      </w:r>
      <w:r>
        <w:t>Хореографическое искусство является частью действенного средства формирования творческих качеств личности.</w:t>
      </w:r>
    </w:p>
    <w:p w:rsidR="00AB18E2" w:rsidRDefault="0045335E" w:rsidP="003B0C8D">
      <w:pPr>
        <w:spacing w:after="0"/>
        <w:ind w:firstLine="708"/>
        <w:jc w:val="both"/>
      </w:pPr>
      <w:r>
        <w:t>Под руководством талантливого наставника Фоминой А.А. р</w:t>
      </w:r>
      <w:r w:rsidRPr="0045335E">
        <w:t xml:space="preserve">ебята смогли проявить себя и показать свое </w:t>
      </w:r>
      <w:r>
        <w:t xml:space="preserve">хореографическое мастерство на выпускных вечерах, концертах, конкурсах и праздниках. </w:t>
      </w:r>
      <w:r w:rsidRPr="0045335E">
        <w:t>Поэтому работа в этом направлении представляется важным звеном в общепедагогическом процессе.</w:t>
      </w:r>
    </w:p>
    <w:p w:rsidR="00AB18E2" w:rsidRDefault="00FD5646" w:rsidP="003B0C8D">
      <w:pPr>
        <w:spacing w:after="0"/>
        <w:ind w:firstLine="708"/>
        <w:jc w:val="both"/>
      </w:pPr>
      <w:r w:rsidRPr="00FD5646">
        <w:t>Особое место в системе развития творческих способностей занимает музыка.</w:t>
      </w:r>
      <w:r w:rsidR="0012441B">
        <w:t xml:space="preserve"> </w:t>
      </w:r>
      <w:r w:rsidR="00722F77" w:rsidRPr="00722F77">
        <w:t xml:space="preserve">Дети, у которых присутствуют музыкальные способности, </w:t>
      </w:r>
      <w:r w:rsidR="00722F77">
        <w:t xml:space="preserve">активно выступают на сцене лицея, участвуют в вокальных конкурсах. </w:t>
      </w:r>
      <w:r w:rsidR="00722F77" w:rsidRPr="00722F77">
        <w:t xml:space="preserve">При этом они стараются вложить в </w:t>
      </w:r>
      <w:r w:rsidR="00722F77">
        <w:t xml:space="preserve">свои выступления </w:t>
      </w:r>
      <w:r w:rsidR="00722F77" w:rsidRPr="00722F77">
        <w:t>собственные чувства и эмоции. Обычно таких ребят даже не надо спрашивать о том, хотят ли они заниматься музыкой. Эти ребята сами на этом настаивают или просят приобрести им какой-то музыкальный инструмент, чтобы научиться играть.</w:t>
      </w:r>
      <w:r w:rsidR="00722F77">
        <w:t xml:space="preserve"> </w:t>
      </w:r>
    </w:p>
    <w:p w:rsidR="00926495" w:rsidRDefault="00926495" w:rsidP="003B0C8D">
      <w:pPr>
        <w:spacing w:after="0"/>
        <w:ind w:firstLine="708"/>
        <w:jc w:val="both"/>
      </w:pPr>
      <w:r>
        <w:lastRenderedPageBreak/>
        <w:t>Учащиеся лицея под руководством Азаровой И.В. успешно выступая на различных вокальных конкурсах различного уровня становятся победителями и лауреатами. Вокальные номера радуют зрителей.</w:t>
      </w:r>
    </w:p>
    <w:p w:rsidR="00C00561" w:rsidRDefault="00722F77" w:rsidP="003B0C8D">
      <w:pPr>
        <w:spacing w:after="0"/>
        <w:ind w:firstLine="708"/>
        <w:jc w:val="both"/>
      </w:pPr>
      <w:r>
        <w:t>Ребёнок</w:t>
      </w:r>
      <w:r w:rsidRPr="00722F77">
        <w:t xml:space="preserve"> постоянно рисует или лепит? Значит, у него есть художественные способности. Таким детям зачастую проще нарисовать что-то, чем рассказать. </w:t>
      </w:r>
      <w:r w:rsidR="00F76268" w:rsidRPr="00F76268">
        <w:t xml:space="preserve">С техническими способностями сложнее. Они проявляются несколько позднее других. Но если </w:t>
      </w:r>
      <w:r w:rsidR="00F76268">
        <w:t>ученик</w:t>
      </w:r>
      <w:r w:rsidR="00F76268" w:rsidRPr="00F76268">
        <w:t xml:space="preserve"> вдруг заинтересовался техникой, с удовольствием строит какие-то механизмы, то он явный технарь.</w:t>
      </w:r>
    </w:p>
    <w:p w:rsidR="00F76268" w:rsidRDefault="00A72607" w:rsidP="003B0C8D">
      <w:pPr>
        <w:spacing w:after="0"/>
        <w:ind w:firstLine="708"/>
        <w:jc w:val="both"/>
      </w:pPr>
      <w:r>
        <w:t xml:space="preserve">Под руководством творческого наставника Грищук Э.Р. учащиеся лицея добиваются </w:t>
      </w:r>
      <w:r w:rsidR="00C00561">
        <w:t xml:space="preserve">высоких результатов. </w:t>
      </w:r>
    </w:p>
    <w:p w:rsidR="003A2803" w:rsidRDefault="00F76268" w:rsidP="003B0C8D">
      <w:pPr>
        <w:spacing w:after="0"/>
        <w:ind w:firstLine="708"/>
        <w:jc w:val="both"/>
      </w:pPr>
      <w:r w:rsidRPr="00F76268">
        <w:t xml:space="preserve">Если </w:t>
      </w:r>
      <w:r>
        <w:t>ученик</w:t>
      </w:r>
      <w:r w:rsidRPr="00F76268">
        <w:t xml:space="preserve"> активен, хорошо развит физически и стремится участвовать во всех активных играх, то его однозначно надо отдавать в спортивную секцию. Тут придётся дополнительно присмотреться и понять, в каком виде спорта сможет проявить себя наиболее ярко. </w:t>
      </w:r>
      <w:r w:rsidR="00B07D4E" w:rsidRPr="00B07D4E">
        <w:t xml:space="preserve">Учитывать надо и мнение самого ученика, поскольку нельзя сделать хорошего </w:t>
      </w:r>
      <w:proofErr w:type="spellStart"/>
      <w:r w:rsidR="00B07D4E" w:rsidRPr="00B07D4E">
        <w:t>плавца</w:t>
      </w:r>
      <w:proofErr w:type="spellEnd"/>
      <w:r w:rsidR="00B07D4E" w:rsidRPr="00B07D4E">
        <w:t xml:space="preserve"> из того, кому нравится волейбол. </w:t>
      </w:r>
    </w:p>
    <w:p w:rsidR="00F76268" w:rsidRDefault="00F76268" w:rsidP="003B0C8D">
      <w:pPr>
        <w:spacing w:after="0"/>
        <w:ind w:firstLine="708"/>
        <w:jc w:val="both"/>
      </w:pPr>
      <w:r w:rsidRPr="00F76268">
        <w:t>Определиться в данном вопросе поможет человек, занимающийся физическим воспитанием в образовательном учреждении.</w:t>
      </w:r>
      <w:r w:rsidR="00B07D4E">
        <w:t xml:space="preserve"> Наши учителя физической культуры </w:t>
      </w:r>
      <w:proofErr w:type="spellStart"/>
      <w:r w:rsidR="00B07D4E">
        <w:t>Брыкова</w:t>
      </w:r>
      <w:proofErr w:type="spellEnd"/>
      <w:r w:rsidR="00B07D4E">
        <w:t xml:space="preserve"> Л.В., Фомина А.А., Харитонов Д.О. и Андреев А.А.</w:t>
      </w:r>
      <w:r w:rsidRPr="00F76268">
        <w:t xml:space="preserve"> </w:t>
      </w:r>
      <w:r w:rsidR="00B07D4E">
        <w:t xml:space="preserve">всегда профессионально относятся к подготовке лицеистов к спортивным соревнованиям, олимпиадам, сдаче ГТО, турнирам и играм. Они сами находятся в великолепной спортивной форме, так же особое внимание уделяют спортивному развитию лицеистов. </w:t>
      </w:r>
    </w:p>
    <w:p w:rsidR="003B0C8D" w:rsidRDefault="00C05C25" w:rsidP="003B0C8D">
      <w:pPr>
        <w:spacing w:after="0"/>
        <w:ind w:firstLine="708"/>
        <w:jc w:val="both"/>
      </w:pPr>
      <w:r>
        <w:t xml:space="preserve">Развитие творческих способностей осуществляется и на занятиях у логопеда </w:t>
      </w:r>
      <w:proofErr w:type="spellStart"/>
      <w:r>
        <w:t>Муниц</w:t>
      </w:r>
      <w:proofErr w:type="spellEnd"/>
      <w:r>
        <w:t xml:space="preserve"> С.Ю. </w:t>
      </w:r>
      <w:r w:rsidRPr="00C05C25">
        <w:t>Основная цель логопедической работы</w:t>
      </w:r>
      <w:r>
        <w:t xml:space="preserve"> </w:t>
      </w:r>
      <w:r w:rsidRPr="00C05C25">
        <w:t>– оказание помощи обучающимся, имеющим нарушение в развитии устной и письменной речи в освоении ими общеобразовательных программ. Одним из направлений логопедической работы является развитие речевых творческих способностей ребёнка, подразумевающее развитие воображения и гибкого, нестандартного мышления. Творческие способности у детей с нарушениями речи развиваются несколько по-другому.</w:t>
      </w:r>
      <w:r>
        <w:t xml:space="preserve"> </w:t>
      </w:r>
      <w:r w:rsidRPr="00C05C25">
        <w:t xml:space="preserve">Развитие речевого творчества немыслимо без развития воображения, которое тесно связано с развитием чувств. В этом помогают игры – беседы, </w:t>
      </w:r>
      <w:r w:rsidR="00977191">
        <w:t>арт-терапия</w:t>
      </w:r>
      <w:r>
        <w:t xml:space="preserve">, </w:t>
      </w:r>
      <w:r w:rsidRPr="00C05C25">
        <w:t>развивающие воображение ребенка, логическое мышление, память.</w:t>
      </w:r>
    </w:p>
    <w:p w:rsidR="00A6710B" w:rsidRDefault="006E3CF5" w:rsidP="003B0C8D">
      <w:pPr>
        <w:spacing w:after="0"/>
        <w:ind w:firstLine="708"/>
        <w:jc w:val="both"/>
      </w:pPr>
      <w:r>
        <w:t xml:space="preserve">Развитие творческих способностей было бы весьма затруднительно, не будь метода проектов. Именно он позволяет осуществить педагогам личностно-ориентированный подход. </w:t>
      </w:r>
      <w:r w:rsidR="00850526">
        <w:t>На учебных занятиях педагоги знакомят обучающихся с типами проектов, сообщают о характере координации, используемой в процессе проектной деятельности, о характере контактов между обучающимися и педагогом.</w:t>
      </w:r>
      <w:r w:rsidR="006A7D7F" w:rsidRPr="006A7D7F">
        <w:t xml:space="preserve"> </w:t>
      </w:r>
      <w:r w:rsidR="006A7D7F">
        <w:t xml:space="preserve">Правильно организованный процесс обучения формированию исследовательской деятельности будет способствовать развитию познавательных потребностей учащихся, приобретению специальных знаний, необходимых для проведения исследования. Результатом такой работы станет заметно повысившийся </w:t>
      </w:r>
      <w:r w:rsidR="006A7D7F">
        <w:lastRenderedPageBreak/>
        <w:t>познавательный интерес большинства учащихся, развитие творческого мышления</w:t>
      </w:r>
      <w:r w:rsidR="008E11E3">
        <w:t xml:space="preserve"> и способностей.</w:t>
      </w:r>
      <w:r w:rsidR="00850526">
        <w:t xml:space="preserve"> Со своими проектами</w:t>
      </w:r>
      <w:r w:rsidR="006A7D7F">
        <w:t xml:space="preserve"> и исследовательскими работами</w:t>
      </w:r>
      <w:r w:rsidR="00850526">
        <w:t xml:space="preserve"> </w:t>
      </w:r>
      <w:r w:rsidR="006A7D7F">
        <w:t xml:space="preserve">наши лицеисты неоднократно и весьма успешно </w:t>
      </w:r>
      <w:r w:rsidR="00850526">
        <w:t>выступа</w:t>
      </w:r>
      <w:r w:rsidR="006A7D7F">
        <w:t>ют</w:t>
      </w:r>
      <w:r w:rsidR="00850526">
        <w:t xml:space="preserve"> на </w:t>
      </w:r>
      <w:r w:rsidR="00936E92">
        <w:t xml:space="preserve">международных, </w:t>
      </w:r>
      <w:r w:rsidR="00850526">
        <w:t>российских, регион</w:t>
      </w:r>
      <w:r w:rsidR="00A72607">
        <w:t>альных, городских конференциях и конкурсах.</w:t>
      </w:r>
      <w:r w:rsidR="006D27F9">
        <w:t xml:space="preserve"> Следует отметить положительную динамику количества победителей и призёров муниципального этапа ВОШ.</w:t>
      </w:r>
    </w:p>
    <w:p w:rsidR="00977191" w:rsidRDefault="00936E92" w:rsidP="003B0C8D">
      <w:pPr>
        <w:spacing w:after="0"/>
        <w:ind w:firstLine="708"/>
        <w:jc w:val="both"/>
      </w:pPr>
      <w:r w:rsidRPr="00936E92">
        <w:t>Для развития творческих способностей, формирования функциональной грамотности, развития креативного мышления у обучающихся, учит</w:t>
      </w:r>
      <w:r>
        <w:t>еля стараются активно привлекать учащихся к организации и проведе</w:t>
      </w:r>
      <w:r w:rsidR="006D27F9">
        <w:t xml:space="preserve">нию различных акций, </w:t>
      </w:r>
      <w:r w:rsidR="006D27F9" w:rsidRPr="006D27F9">
        <w:t xml:space="preserve">конкурсах, </w:t>
      </w:r>
      <w:r w:rsidR="006D27F9">
        <w:t xml:space="preserve">состязаниях различного уровня. Где учащиеся лицея под руководством наставников добиваются хороших результатов. </w:t>
      </w:r>
    </w:p>
    <w:p w:rsidR="007A4D4B" w:rsidRDefault="00977191" w:rsidP="00977191">
      <w:pPr>
        <w:spacing w:after="0"/>
        <w:ind w:firstLine="708"/>
        <w:jc w:val="both"/>
      </w:pPr>
      <w:r w:rsidRPr="00977191">
        <w:t>Методов развития творческих способностей великое множество, главное начать. Учитель XXI века про</w:t>
      </w:r>
      <w:r w:rsidR="00A8189B">
        <w:t xml:space="preserve">сто обязан думать нестандартно </w:t>
      </w:r>
      <w:r w:rsidRPr="00977191">
        <w:t>и учить своих</w:t>
      </w:r>
      <w:r>
        <w:t xml:space="preserve"> детей мыслить шире и творчески!</w:t>
      </w:r>
    </w:p>
    <w:p w:rsidR="00316F92" w:rsidRDefault="00316F92" w:rsidP="00977191">
      <w:pPr>
        <w:spacing w:after="0"/>
        <w:ind w:firstLine="708"/>
        <w:jc w:val="both"/>
      </w:pPr>
    </w:p>
    <w:p w:rsidR="00316F92" w:rsidRDefault="00316F92" w:rsidP="00977191">
      <w:pPr>
        <w:spacing w:after="0"/>
        <w:ind w:firstLine="708"/>
        <w:jc w:val="both"/>
      </w:pPr>
    </w:p>
    <w:p w:rsidR="00316F92" w:rsidRDefault="00316F92" w:rsidP="00977191">
      <w:pPr>
        <w:spacing w:after="0"/>
        <w:ind w:firstLine="708"/>
        <w:jc w:val="both"/>
      </w:pPr>
    </w:p>
    <w:p w:rsidR="00316F92" w:rsidRPr="00941ABC" w:rsidRDefault="00316F92" w:rsidP="00941ABC">
      <w:pPr>
        <w:spacing w:after="0"/>
        <w:ind w:firstLine="708"/>
        <w:jc w:val="center"/>
      </w:pPr>
      <w:r w:rsidRPr="00941ABC">
        <w:t>Используемая литература</w:t>
      </w:r>
    </w:p>
    <w:p w:rsidR="00316F92" w:rsidRPr="00941ABC" w:rsidRDefault="00316F92" w:rsidP="00941ABC">
      <w:pPr>
        <w:spacing w:after="0"/>
        <w:ind w:firstLine="708"/>
        <w:jc w:val="both"/>
      </w:pPr>
    </w:p>
    <w:p w:rsidR="00316F92" w:rsidRPr="00941ABC" w:rsidRDefault="00316F92" w:rsidP="00941ABC">
      <w:pPr>
        <w:spacing w:after="0"/>
        <w:ind w:firstLine="708"/>
        <w:jc w:val="both"/>
      </w:pPr>
    </w:p>
    <w:p w:rsidR="00100244" w:rsidRPr="00941ABC" w:rsidRDefault="00100244" w:rsidP="00941ABC">
      <w:pPr>
        <w:pStyle w:val="a5"/>
        <w:numPr>
          <w:ilvl w:val="0"/>
          <w:numId w:val="1"/>
        </w:numPr>
        <w:spacing w:after="0"/>
        <w:ind w:left="0" w:firstLine="708"/>
        <w:jc w:val="both"/>
      </w:pPr>
      <w:proofErr w:type="spellStart"/>
      <w:r w:rsidRPr="00941ABC">
        <w:t>Громкова</w:t>
      </w:r>
      <w:proofErr w:type="spellEnd"/>
      <w:r w:rsidRPr="00941ABC">
        <w:t xml:space="preserve"> М. Т. Психология и педагогика профессиональной деятельности. - М.</w:t>
      </w:r>
      <w:proofErr w:type="gramStart"/>
      <w:r w:rsidRPr="00941ABC">
        <w:t xml:space="preserve"> :</w:t>
      </w:r>
      <w:proofErr w:type="gramEnd"/>
      <w:r w:rsidRPr="00941ABC">
        <w:t xml:space="preserve"> </w:t>
      </w:r>
      <w:proofErr w:type="spellStart"/>
      <w:r w:rsidRPr="00941ABC">
        <w:t>Юнити</w:t>
      </w:r>
      <w:proofErr w:type="spellEnd"/>
      <w:r w:rsidRPr="00941ABC">
        <w:t>-Дана, 2019. - 415 с.</w:t>
      </w:r>
    </w:p>
    <w:p w:rsidR="00100244" w:rsidRPr="00941ABC" w:rsidRDefault="00100244" w:rsidP="00941ABC">
      <w:pPr>
        <w:pStyle w:val="a5"/>
        <w:numPr>
          <w:ilvl w:val="0"/>
          <w:numId w:val="1"/>
        </w:numPr>
        <w:spacing w:after="0"/>
        <w:ind w:left="0" w:firstLine="708"/>
        <w:jc w:val="both"/>
      </w:pPr>
      <w:proofErr w:type="spellStart"/>
      <w:r w:rsidRPr="00941ABC">
        <w:t>Поташкин</w:t>
      </w:r>
      <w:proofErr w:type="spellEnd"/>
      <w:r w:rsidRPr="00941ABC">
        <w:t xml:space="preserve"> М.М. Управление профессиональным рос</w:t>
      </w:r>
      <w:r w:rsidR="001D0755" w:rsidRPr="00941ABC">
        <w:t>том учителя в современной школе</w:t>
      </w:r>
      <w:r w:rsidRPr="00941ABC">
        <w:t>:</w:t>
      </w:r>
      <w:r w:rsidR="001D0755" w:rsidRPr="00941ABC">
        <w:t xml:space="preserve"> методическое пособие. – М.: Центр педагогического образования, 2020.</w:t>
      </w:r>
    </w:p>
    <w:p w:rsidR="00316F92" w:rsidRPr="00941ABC" w:rsidRDefault="00AD7802" w:rsidP="00941ABC">
      <w:pPr>
        <w:pStyle w:val="a5"/>
        <w:numPr>
          <w:ilvl w:val="0"/>
          <w:numId w:val="1"/>
        </w:numPr>
        <w:spacing w:after="0"/>
        <w:ind w:left="0" w:firstLine="708"/>
        <w:jc w:val="both"/>
      </w:pPr>
      <w:r w:rsidRPr="00941ABC">
        <w:t xml:space="preserve">Одаренные дети / под общей редакцией Г. В. </w:t>
      </w:r>
      <w:proofErr w:type="spellStart"/>
      <w:r w:rsidRPr="00941ABC">
        <w:t>Бурменской</w:t>
      </w:r>
      <w:proofErr w:type="spellEnd"/>
      <w:r w:rsidRPr="00941ABC">
        <w:t>, В. А. Слуцкого. М. Прогресс, 2010. - 376 с.</w:t>
      </w:r>
      <w:r w:rsidRPr="00941ABC">
        <w:cr/>
      </w:r>
    </w:p>
    <w:p w:rsidR="00316F92" w:rsidRPr="00941ABC" w:rsidRDefault="00316F92" w:rsidP="00941ABC">
      <w:pPr>
        <w:spacing w:after="0"/>
        <w:ind w:firstLine="708"/>
        <w:jc w:val="both"/>
      </w:pPr>
      <w:r w:rsidRPr="00941ABC">
        <w:t>Интернет-ресурсы</w:t>
      </w:r>
    </w:p>
    <w:p w:rsidR="00316F92" w:rsidRPr="00941ABC" w:rsidRDefault="00316F92" w:rsidP="00941ABC">
      <w:pPr>
        <w:spacing w:after="0"/>
        <w:ind w:firstLine="708"/>
        <w:jc w:val="both"/>
      </w:pPr>
    </w:p>
    <w:p w:rsidR="00316F92" w:rsidRPr="00941ABC" w:rsidRDefault="00AD7802" w:rsidP="00941ABC">
      <w:pPr>
        <w:spacing w:after="0"/>
        <w:ind w:firstLine="708"/>
        <w:jc w:val="both"/>
      </w:pPr>
      <w:r w:rsidRPr="00941ABC">
        <w:t>1.</w:t>
      </w:r>
      <w:r w:rsidRPr="00941ABC">
        <w:tab/>
        <w:t>Ильясов Д. Ф., Андреева Н. Ю. Особенности развития одаренности учащихся // Современные проблемы науки и образования, 2012. № 3. [Электронный ресурс]</w:t>
      </w:r>
      <w:r w:rsidRPr="00941ABC">
        <w:tab/>
        <w:t>Режим доступа: http://cyberleninka.ru/article/n/osobennosti-razvitiya-odarennostiuchaschihsya</w:t>
      </w:r>
    </w:p>
    <w:p w:rsidR="00941ABC" w:rsidRPr="00941ABC" w:rsidRDefault="00941ABC">
      <w:pPr>
        <w:spacing w:after="0"/>
        <w:ind w:firstLine="708"/>
        <w:jc w:val="both"/>
      </w:pPr>
      <w:bookmarkStart w:id="0" w:name="_GoBack"/>
      <w:bookmarkEnd w:id="0"/>
    </w:p>
    <w:sectPr w:rsidR="00941ABC" w:rsidRPr="00941A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052D"/>
    <w:multiLevelType w:val="hybridMultilevel"/>
    <w:tmpl w:val="DC2AEBBA"/>
    <w:lvl w:ilvl="0" w:tplc="5912662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CE"/>
    <w:rsid w:val="00072162"/>
    <w:rsid w:val="00100244"/>
    <w:rsid w:val="0012441B"/>
    <w:rsid w:val="001D0755"/>
    <w:rsid w:val="002D6392"/>
    <w:rsid w:val="00316F92"/>
    <w:rsid w:val="003A2803"/>
    <w:rsid w:val="003B0C8D"/>
    <w:rsid w:val="003F0F90"/>
    <w:rsid w:val="0045335E"/>
    <w:rsid w:val="00535022"/>
    <w:rsid w:val="0056209A"/>
    <w:rsid w:val="005D26B4"/>
    <w:rsid w:val="005E7114"/>
    <w:rsid w:val="00685195"/>
    <w:rsid w:val="006A7D7F"/>
    <w:rsid w:val="006C0B77"/>
    <w:rsid w:val="006C31F4"/>
    <w:rsid w:val="006D1FA6"/>
    <w:rsid w:val="006D27F9"/>
    <w:rsid w:val="006E3CF5"/>
    <w:rsid w:val="00722F77"/>
    <w:rsid w:val="0073424B"/>
    <w:rsid w:val="00771CC1"/>
    <w:rsid w:val="007A4D4B"/>
    <w:rsid w:val="008242FF"/>
    <w:rsid w:val="00850526"/>
    <w:rsid w:val="00870751"/>
    <w:rsid w:val="008E11E3"/>
    <w:rsid w:val="00922C48"/>
    <w:rsid w:val="00926495"/>
    <w:rsid w:val="00936E92"/>
    <w:rsid w:val="00941ABC"/>
    <w:rsid w:val="00977191"/>
    <w:rsid w:val="0099450D"/>
    <w:rsid w:val="009A1923"/>
    <w:rsid w:val="00A6710B"/>
    <w:rsid w:val="00A72607"/>
    <w:rsid w:val="00A804E4"/>
    <w:rsid w:val="00A8189B"/>
    <w:rsid w:val="00AA2521"/>
    <w:rsid w:val="00AB18E2"/>
    <w:rsid w:val="00AD22C8"/>
    <w:rsid w:val="00AD7802"/>
    <w:rsid w:val="00AE267F"/>
    <w:rsid w:val="00B072B0"/>
    <w:rsid w:val="00B07D4E"/>
    <w:rsid w:val="00B915B7"/>
    <w:rsid w:val="00BF16CE"/>
    <w:rsid w:val="00C00561"/>
    <w:rsid w:val="00C05C25"/>
    <w:rsid w:val="00C2276B"/>
    <w:rsid w:val="00CA1578"/>
    <w:rsid w:val="00D22AF0"/>
    <w:rsid w:val="00DA6308"/>
    <w:rsid w:val="00E13EB1"/>
    <w:rsid w:val="00E314F5"/>
    <w:rsid w:val="00E41352"/>
    <w:rsid w:val="00EA59DF"/>
    <w:rsid w:val="00EB40CB"/>
    <w:rsid w:val="00EE4070"/>
    <w:rsid w:val="00EF5670"/>
    <w:rsid w:val="00F008E5"/>
    <w:rsid w:val="00F12C76"/>
    <w:rsid w:val="00F33B7B"/>
    <w:rsid w:val="00F46E90"/>
    <w:rsid w:val="00F76268"/>
    <w:rsid w:val="00F83D54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0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5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024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A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0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5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024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iy.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3598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UVR</cp:lastModifiedBy>
  <cp:revision>8</cp:revision>
  <cp:lastPrinted>2022-03-28T04:05:00Z</cp:lastPrinted>
  <dcterms:created xsi:type="dcterms:W3CDTF">2022-03-24T12:33:00Z</dcterms:created>
  <dcterms:modified xsi:type="dcterms:W3CDTF">2022-04-05T06:01:00Z</dcterms:modified>
</cp:coreProperties>
</file>